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2B" w:rsidRPr="00E5182B" w:rsidRDefault="00E5182B" w:rsidP="00E5182B">
      <w:pPr>
        <w:widowControl w:val="0"/>
        <w:ind w:left="4678"/>
        <w:jc w:val="right"/>
        <w:rPr>
          <w:rFonts w:ascii="Arial" w:hAnsi="Arial" w:cs="Arial"/>
        </w:rPr>
      </w:pPr>
      <w:r w:rsidRPr="00E5182B">
        <w:rPr>
          <w:rFonts w:ascii="Arial" w:hAnsi="Arial" w:cs="Arial"/>
        </w:rPr>
        <w:t>Приложение 2</w:t>
      </w:r>
    </w:p>
    <w:p w:rsidR="00E5182B" w:rsidRDefault="00E5182B" w:rsidP="00E5182B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 xml:space="preserve">''О бюджете </w:t>
      </w:r>
    </w:p>
    <w:p w:rsidR="00E5182B" w:rsidRDefault="00E5182B" w:rsidP="00E5182B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город Арзамас на 202</w:t>
      </w:r>
      <w:r w:rsidR="003634F1">
        <w:rPr>
          <w:rFonts w:ascii="Arial" w:hAnsi="Arial" w:cs="Arial"/>
        </w:rPr>
        <w:t>5</w:t>
      </w:r>
      <w:r w:rsidRPr="00C21F26">
        <w:rPr>
          <w:rFonts w:ascii="Arial" w:hAnsi="Arial" w:cs="Arial"/>
        </w:rPr>
        <w:t xml:space="preserve"> год </w:t>
      </w:r>
    </w:p>
    <w:p w:rsidR="00E5182B" w:rsidRPr="00C21F26" w:rsidRDefault="00E5182B" w:rsidP="00E5182B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C21F26">
        <w:rPr>
          <w:rFonts w:ascii="Arial" w:hAnsi="Arial" w:cs="Arial"/>
        </w:rPr>
        <w:t>и на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плановый период 202</w:t>
      </w:r>
      <w:r w:rsidR="003634F1">
        <w:rPr>
          <w:rFonts w:ascii="Arial" w:hAnsi="Arial" w:cs="Arial"/>
        </w:rPr>
        <w:t>6</w:t>
      </w:r>
      <w:r w:rsidRPr="00C21F26">
        <w:rPr>
          <w:rFonts w:ascii="Arial" w:hAnsi="Arial" w:cs="Arial"/>
        </w:rPr>
        <w:t xml:space="preserve"> и 202</w:t>
      </w:r>
      <w:r w:rsidR="003634F1">
        <w:rPr>
          <w:rFonts w:ascii="Arial" w:hAnsi="Arial" w:cs="Arial"/>
        </w:rPr>
        <w:t>7</w:t>
      </w:r>
      <w:r w:rsidRPr="00C21F26">
        <w:rPr>
          <w:rFonts w:ascii="Arial" w:hAnsi="Arial" w:cs="Arial"/>
        </w:rPr>
        <w:t xml:space="preserve"> годов"</w:t>
      </w:r>
    </w:p>
    <w:p w:rsidR="00E5182B" w:rsidRDefault="00E5182B" w:rsidP="00D7614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C21F26">
        <w:rPr>
          <w:rFonts w:ascii="Arial" w:hAnsi="Arial" w:cs="Arial"/>
        </w:rPr>
        <w:t xml:space="preserve">от </w:t>
      </w:r>
      <w:r w:rsidR="00D76149">
        <w:rPr>
          <w:rFonts w:ascii="Arial" w:hAnsi="Arial" w:cs="Arial"/>
        </w:rPr>
        <w:t>2</w:t>
      </w:r>
      <w:r w:rsidR="003634F1">
        <w:rPr>
          <w:rFonts w:ascii="Arial" w:hAnsi="Arial" w:cs="Arial"/>
        </w:rPr>
        <w:t>0</w:t>
      </w:r>
      <w:r w:rsidR="00D76149">
        <w:rPr>
          <w:rFonts w:ascii="Arial" w:hAnsi="Arial" w:cs="Arial"/>
        </w:rPr>
        <w:t>.12.202</w:t>
      </w:r>
      <w:r w:rsidR="003634F1">
        <w:rPr>
          <w:rFonts w:ascii="Arial" w:hAnsi="Arial" w:cs="Arial"/>
        </w:rPr>
        <w:t>4</w:t>
      </w:r>
      <w:r w:rsidR="00D76149">
        <w:rPr>
          <w:rFonts w:ascii="Arial" w:hAnsi="Arial" w:cs="Arial"/>
        </w:rPr>
        <w:t xml:space="preserve"> </w:t>
      </w:r>
      <w:r w:rsidR="003634F1">
        <w:rPr>
          <w:rFonts w:ascii="Arial" w:hAnsi="Arial" w:cs="Arial"/>
        </w:rPr>
        <w:t>№556</w:t>
      </w:r>
    </w:p>
    <w:p w:rsidR="00A3574B" w:rsidRDefault="001B32E2" w:rsidP="00D7614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31</w:t>
      </w:r>
      <w:r w:rsidRPr="00B741E4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Pr="00B741E4">
        <w:rPr>
          <w:rFonts w:ascii="Arial" w:hAnsi="Arial" w:cs="Arial"/>
        </w:rPr>
        <w:t>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600</w:t>
      </w:r>
      <w:r w:rsidR="00A3574B">
        <w:rPr>
          <w:rFonts w:ascii="Arial" w:hAnsi="Arial" w:cs="Arial"/>
        </w:rPr>
        <w:t>,</w:t>
      </w:r>
      <w:proofErr w:type="gramEnd"/>
    </w:p>
    <w:p w:rsidR="001B32E2" w:rsidRPr="00C21F26" w:rsidRDefault="00A3574B" w:rsidP="00D7614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27.11.2025 №702</w:t>
      </w:r>
      <w:r w:rsidR="001B32E2">
        <w:rPr>
          <w:rFonts w:ascii="Arial" w:hAnsi="Arial" w:cs="Arial"/>
        </w:rPr>
        <w:t>)</w:t>
      </w:r>
    </w:p>
    <w:p w:rsidR="00E5182B" w:rsidRPr="00E5182B" w:rsidRDefault="00E5182B" w:rsidP="00E5182B">
      <w:pPr>
        <w:autoSpaceDE w:val="0"/>
        <w:autoSpaceDN w:val="0"/>
        <w:adjustRightInd w:val="0"/>
        <w:jc w:val="right"/>
        <w:rPr>
          <w:b/>
          <w:bCs/>
          <w:color w:val="000000"/>
          <w:kern w:val="32"/>
          <w:sz w:val="28"/>
          <w:szCs w:val="28"/>
        </w:rPr>
      </w:pPr>
      <w:r w:rsidRPr="00E5182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5182B" w:rsidRPr="00E5182B" w:rsidRDefault="00E5182B" w:rsidP="00E5182B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kern w:val="32"/>
        </w:rPr>
      </w:pPr>
      <w:r w:rsidRPr="00E5182B">
        <w:rPr>
          <w:rFonts w:ascii="Arial" w:hAnsi="Arial" w:cs="Arial"/>
          <w:b/>
          <w:bCs/>
          <w:kern w:val="32"/>
        </w:rPr>
        <w:t xml:space="preserve">Перечень главных </w:t>
      </w:r>
      <w:proofErr w:type="gramStart"/>
      <w:r w:rsidRPr="00E5182B">
        <w:rPr>
          <w:rFonts w:ascii="Arial" w:hAnsi="Arial" w:cs="Arial"/>
          <w:b/>
          <w:bCs/>
          <w:kern w:val="32"/>
        </w:rPr>
        <w:t>администраторов источников финансирования дефицита бюджета городского округа</w:t>
      </w:r>
      <w:proofErr w:type="gramEnd"/>
      <w:r w:rsidRPr="00E5182B">
        <w:rPr>
          <w:rFonts w:ascii="Arial" w:hAnsi="Arial" w:cs="Arial"/>
          <w:b/>
          <w:bCs/>
          <w:kern w:val="32"/>
        </w:rPr>
        <w:t xml:space="preserve"> город Арзамас</w:t>
      </w:r>
    </w:p>
    <w:p w:rsidR="00E5182B" w:rsidRPr="00E5182B" w:rsidRDefault="00E5182B" w:rsidP="00E5182B">
      <w:pPr>
        <w:overflowPunct w:val="0"/>
        <w:autoSpaceDE w:val="0"/>
        <w:autoSpaceDN w:val="0"/>
        <w:adjustRightInd w:val="0"/>
        <w:rPr>
          <w:rFonts w:ascii="Arial" w:hAnsi="Arial" w:cs="Arial"/>
          <w:kern w:val="3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5528"/>
      </w:tblGrid>
      <w:tr w:rsidR="00A3574B" w:rsidRPr="00F52387" w:rsidTr="00B17869">
        <w:trPr>
          <w:trHeight w:val="2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52387">
              <w:rPr>
                <w:rFonts w:ascii="Arial" w:hAnsi="Arial" w:cs="Arial"/>
                <w:color w:val="000000"/>
              </w:rPr>
              <w:t xml:space="preserve">Наименование главного администратора источников финансирования дефицита бюджета, наименование кода группы, подгруппы, статьи и вида источника финансирования дефицита бюджета </w:t>
            </w:r>
          </w:p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F52387">
              <w:rPr>
                <w:rFonts w:ascii="Arial" w:hAnsi="Arial" w:cs="Arial"/>
                <w:b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F52387">
              <w:rPr>
                <w:rFonts w:ascii="Arial" w:hAnsi="Arial" w:cs="Arial"/>
                <w:b/>
                <w:bCs/>
              </w:rPr>
              <w:t>Департамент финансов администрации городского округа город Арзамас Нижегородской области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01 02 00 00 04 0000 710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52387">
              <w:rPr>
                <w:rFonts w:ascii="Arial" w:hAnsi="Arial" w:cs="Arial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01 02 00 00 04 0000 810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01 03 01 00 04 0000 710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01 03 01 00 04 2800 710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01 03 01 00 04 2900 710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01 03 01 00 04 5800 710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01 03 01 00 04 0000 810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01 03 01 00 04 2800 810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lastRenderedPageBreak/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01 03 01 00 04 2900 810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01 03 01 00 04 5800 810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01 06 04 01 04 0000 810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F52387">
              <w:rPr>
                <w:rFonts w:ascii="Arial" w:hAnsi="Arial" w:cs="Arial"/>
                <w:b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F52387">
              <w:rPr>
                <w:rFonts w:ascii="Arial" w:hAnsi="Arial" w:cs="Arial"/>
                <w:b/>
                <w:bCs/>
              </w:rPr>
              <w:t>Администрация городского округа город Арзамас Нижегородской области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01 02 00 00 04 0000 710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52387">
              <w:rPr>
                <w:rFonts w:ascii="Arial" w:hAnsi="Arial" w:cs="Arial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01 02 00 00 04 0000 810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01 03 01 00 04 0000 710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01 03 01 00 04 2800 710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01 03 01 00 04 0000 810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01 06 04 01 04 0000 810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F52387">
              <w:rPr>
                <w:rFonts w:ascii="Arial" w:hAnsi="Arial" w:cs="Arial"/>
                <w:b/>
                <w:bCs/>
                <w:kern w:val="32"/>
              </w:rPr>
              <w:t>366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F52387">
              <w:rPr>
                <w:rFonts w:ascii="Arial" w:hAnsi="Arial" w:cs="Arial"/>
                <w:b/>
                <w:bCs/>
              </w:rPr>
              <w:t>Комитет имущественных отношений администрации городского округа город Арзамас Нижегородской области</w:t>
            </w:r>
          </w:p>
        </w:tc>
      </w:tr>
      <w:tr w:rsidR="00A3574B" w:rsidRPr="00F52387" w:rsidTr="00B178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52387">
              <w:rPr>
                <w:rFonts w:ascii="Arial" w:hAnsi="Arial" w:cs="Arial"/>
                <w:bCs/>
                <w:kern w:val="32"/>
              </w:rPr>
              <w:t>366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52387">
              <w:rPr>
                <w:rFonts w:ascii="Arial" w:hAnsi="Arial" w:cs="Arial"/>
                <w:kern w:val="32"/>
              </w:rPr>
              <w:t>01 06 01 00 04 0000 630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4B" w:rsidRPr="00F52387" w:rsidRDefault="00A3574B" w:rsidP="00B17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52387">
              <w:rPr>
                <w:rFonts w:ascii="Arial" w:hAnsi="Arial" w:cs="Arial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DB4CA3" w:rsidRDefault="00DB4CA3" w:rsidP="00282664">
      <w:bookmarkStart w:id="0" w:name="_GoBack"/>
      <w:bookmarkEnd w:id="0"/>
    </w:p>
    <w:sectPr w:rsidR="00DB4CA3" w:rsidSect="00FC43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32E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34F1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0470C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3574B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BC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86AA5-DAF6-402E-A10D-4E831503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Елена А. Калягина</cp:lastModifiedBy>
  <cp:revision>5</cp:revision>
  <cp:lastPrinted>2023-11-15T04:01:00Z</cp:lastPrinted>
  <dcterms:created xsi:type="dcterms:W3CDTF">2024-01-18T04:25:00Z</dcterms:created>
  <dcterms:modified xsi:type="dcterms:W3CDTF">2025-12-04T06:09:00Z</dcterms:modified>
</cp:coreProperties>
</file>